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938A" w14:textId="77777777" w:rsidR="007A5C3E" w:rsidRDefault="001B5841" w:rsidP="007A5C3E">
      <w:pPr>
        <w:spacing w:after="120" w:line="240" w:lineRule="auto"/>
        <w:ind w:firstLine="720"/>
        <w:rPr>
          <w:b/>
          <w:bCs/>
          <w:sz w:val="20"/>
          <w:szCs w:val="20"/>
          <w:u w:val="single"/>
        </w:rPr>
      </w:pPr>
      <w:r w:rsidRPr="007A5C3E">
        <w:rPr>
          <w:b/>
          <w:bCs/>
          <w:sz w:val="20"/>
          <w:szCs w:val="20"/>
          <w:u w:val="single"/>
        </w:rPr>
        <w:t>P</w:t>
      </w:r>
      <w:r w:rsidR="006F3CF7" w:rsidRPr="007A5C3E">
        <w:rPr>
          <w:b/>
          <w:bCs/>
          <w:sz w:val="20"/>
          <w:szCs w:val="20"/>
          <w:u w:val="single"/>
        </w:rPr>
        <w:t>eters Township Music Boosters General Meeting</w:t>
      </w:r>
      <w:r w:rsidRPr="007A5C3E">
        <w:rPr>
          <w:b/>
          <w:bCs/>
          <w:sz w:val="20"/>
          <w:szCs w:val="20"/>
          <w:u w:val="single"/>
        </w:rPr>
        <w:t xml:space="preserve"> Minutes for</w:t>
      </w:r>
      <w:r w:rsidR="007A5C3E">
        <w:rPr>
          <w:b/>
          <w:bCs/>
          <w:sz w:val="20"/>
          <w:szCs w:val="20"/>
          <w:u w:val="single"/>
        </w:rPr>
        <w:t xml:space="preserve"> </w:t>
      </w:r>
      <w:r w:rsidR="00BA7840" w:rsidRPr="007A5C3E">
        <w:rPr>
          <w:b/>
          <w:bCs/>
          <w:sz w:val="20"/>
          <w:szCs w:val="20"/>
          <w:u w:val="single"/>
        </w:rPr>
        <w:t>December 2</w:t>
      </w:r>
      <w:r w:rsidR="00394B98" w:rsidRPr="007A5C3E">
        <w:rPr>
          <w:b/>
          <w:bCs/>
          <w:sz w:val="20"/>
          <w:szCs w:val="20"/>
          <w:u w:val="single"/>
        </w:rPr>
        <w:t xml:space="preserve">, </w:t>
      </w:r>
      <w:r w:rsidRPr="007A5C3E">
        <w:rPr>
          <w:b/>
          <w:bCs/>
          <w:sz w:val="20"/>
          <w:szCs w:val="20"/>
          <w:u w:val="single"/>
        </w:rPr>
        <w:t>2020</w:t>
      </w:r>
    </w:p>
    <w:p w14:paraId="5559071F" w14:textId="3327CAA2" w:rsidR="001B5841" w:rsidRDefault="001B5841" w:rsidP="007A5C3E">
      <w:pPr>
        <w:spacing w:after="120" w:line="240" w:lineRule="auto"/>
        <w:ind w:left="2880" w:firstLine="720"/>
        <w:rPr>
          <w:b/>
          <w:bCs/>
          <w:sz w:val="20"/>
          <w:szCs w:val="20"/>
          <w:u w:val="single"/>
        </w:rPr>
      </w:pPr>
      <w:r w:rsidRPr="007A5C3E">
        <w:rPr>
          <w:b/>
          <w:bCs/>
          <w:sz w:val="20"/>
          <w:szCs w:val="20"/>
          <w:u w:val="single"/>
        </w:rPr>
        <w:t>Virtual Zoom Meeting</w:t>
      </w:r>
    </w:p>
    <w:p w14:paraId="189576DB" w14:textId="77777777" w:rsidR="007A5C3E" w:rsidRPr="007A5C3E" w:rsidRDefault="007A5C3E" w:rsidP="007A5C3E">
      <w:pPr>
        <w:spacing w:after="120" w:line="240" w:lineRule="auto"/>
        <w:ind w:left="2880" w:firstLine="720"/>
        <w:rPr>
          <w:b/>
          <w:bCs/>
          <w:sz w:val="20"/>
          <w:szCs w:val="20"/>
          <w:u w:val="single"/>
        </w:rPr>
      </w:pPr>
    </w:p>
    <w:p w14:paraId="537309CD"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CALL TO ORDER</w:t>
      </w:r>
    </w:p>
    <w:p w14:paraId="7F4BD9A2" w14:textId="33117E9A"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The virtual meeting was called to order at 7:</w:t>
      </w:r>
      <w:r w:rsidR="006F3CF7">
        <w:rPr>
          <w:rFonts w:ascii="Times New Roman" w:eastAsia="Times New Roman" w:hAnsi="Times New Roman" w:cs="Times New Roman"/>
        </w:rPr>
        <w:t>0</w:t>
      </w:r>
      <w:r w:rsidR="00BA7840">
        <w:rPr>
          <w:rFonts w:ascii="Times New Roman" w:eastAsia="Times New Roman" w:hAnsi="Times New Roman" w:cs="Times New Roman"/>
        </w:rPr>
        <w:t>7</w:t>
      </w:r>
      <w:r>
        <w:rPr>
          <w:rFonts w:ascii="Times New Roman" w:eastAsia="Times New Roman" w:hAnsi="Times New Roman" w:cs="Times New Roman"/>
        </w:rPr>
        <w:t xml:space="preserve"> p.m. by Rochelle Koerbel. The Pledge of Allegiance was led by Rochelle and </w:t>
      </w:r>
      <w:r w:rsidR="006F3CF7">
        <w:rPr>
          <w:rFonts w:ascii="Times New Roman" w:eastAsia="Times New Roman" w:hAnsi="Times New Roman" w:cs="Times New Roman"/>
        </w:rPr>
        <w:t xml:space="preserve">approximately </w:t>
      </w:r>
      <w:r>
        <w:rPr>
          <w:rFonts w:ascii="Times New Roman" w:eastAsia="Times New Roman" w:hAnsi="Times New Roman" w:cs="Times New Roman"/>
        </w:rPr>
        <w:t>20 participants were in attendance.</w:t>
      </w:r>
    </w:p>
    <w:p w14:paraId="1BE905BA"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MINUTES</w:t>
      </w:r>
    </w:p>
    <w:p w14:paraId="558D7D5F" w14:textId="54A04FF1" w:rsidR="001B5841" w:rsidRDefault="00BA7840" w:rsidP="001B5841">
      <w:pPr>
        <w:spacing w:after="120"/>
        <w:rPr>
          <w:rFonts w:ascii="Times New Roman" w:eastAsia="Times New Roman" w:hAnsi="Times New Roman" w:cs="Times New Roman"/>
        </w:rPr>
      </w:pPr>
      <w:r>
        <w:rPr>
          <w:rFonts w:ascii="Times New Roman" w:eastAsia="Times New Roman" w:hAnsi="Times New Roman" w:cs="Times New Roman"/>
        </w:rPr>
        <w:t>Lisa</w:t>
      </w:r>
      <w:r w:rsidR="00394B98">
        <w:rPr>
          <w:rFonts w:ascii="Times New Roman" w:eastAsia="Times New Roman" w:hAnsi="Times New Roman" w:cs="Times New Roman"/>
        </w:rPr>
        <w:t xml:space="preserve"> </w:t>
      </w:r>
      <w:proofErr w:type="spellStart"/>
      <w:r w:rsidR="00394B98">
        <w:rPr>
          <w:rFonts w:ascii="Times New Roman" w:eastAsia="Times New Roman" w:hAnsi="Times New Roman" w:cs="Times New Roman"/>
        </w:rPr>
        <w:t>Rothhaar</w:t>
      </w:r>
      <w:proofErr w:type="spellEnd"/>
      <w:r w:rsidR="001B5841">
        <w:rPr>
          <w:rFonts w:ascii="Times New Roman" w:eastAsia="Times New Roman" w:hAnsi="Times New Roman" w:cs="Times New Roman"/>
        </w:rPr>
        <w:t xml:space="preserve"> motioned to approve the previous month’s minutes. </w:t>
      </w:r>
      <w:r>
        <w:rPr>
          <w:rFonts w:ascii="Times New Roman" w:eastAsia="Times New Roman" w:hAnsi="Times New Roman" w:cs="Times New Roman"/>
        </w:rPr>
        <w:t xml:space="preserve">Annie Doty </w:t>
      </w:r>
      <w:r w:rsidR="001B5841">
        <w:rPr>
          <w:rFonts w:ascii="Times New Roman" w:eastAsia="Times New Roman" w:hAnsi="Times New Roman" w:cs="Times New Roman"/>
        </w:rPr>
        <w:t>provided a second to the motion. Approval</w:t>
      </w:r>
      <w:r w:rsidR="00394B98">
        <w:rPr>
          <w:rFonts w:ascii="Times New Roman" w:eastAsia="Times New Roman" w:hAnsi="Times New Roman" w:cs="Times New Roman"/>
        </w:rPr>
        <w:t xml:space="preserve"> for this change</w:t>
      </w:r>
      <w:r w:rsidR="001B5841">
        <w:rPr>
          <w:rFonts w:ascii="Times New Roman" w:eastAsia="Times New Roman" w:hAnsi="Times New Roman" w:cs="Times New Roman"/>
        </w:rPr>
        <w:t xml:space="preserve"> passed unanimously.</w:t>
      </w:r>
    </w:p>
    <w:p w14:paraId="6AC8FDA2" w14:textId="77777777" w:rsidR="00BA7840" w:rsidRDefault="00BA7840"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PRESIDENT’S NOTE</w:t>
      </w:r>
    </w:p>
    <w:p w14:paraId="7D3440D5" w14:textId="5F2A748B" w:rsidR="00BA7840" w:rsidRDefault="00BA7840"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 xml:space="preserve">Rochelle explained this is the delayed November 2020 meeting. The next regular Music Boosters meeting is scheduled for January 20, 2021, as </w:t>
      </w:r>
      <w:r>
        <w:rPr>
          <w:rFonts w:ascii="Times New Roman" w:eastAsia="Times New Roman" w:hAnsi="Times New Roman" w:cs="Times New Roman"/>
        </w:rPr>
        <w:t xml:space="preserve">it </w:t>
      </w:r>
      <w:r>
        <w:rPr>
          <w:rFonts w:ascii="Times New Roman" w:eastAsia="Times New Roman" w:hAnsi="Times New Roman" w:cs="Times New Roman"/>
        </w:rPr>
        <w:t xml:space="preserve">is typical </w:t>
      </w:r>
      <w:r>
        <w:rPr>
          <w:rFonts w:ascii="Times New Roman" w:eastAsia="Times New Roman" w:hAnsi="Times New Roman" w:cs="Times New Roman"/>
        </w:rPr>
        <w:t>skip December and resume meetings in January</w:t>
      </w:r>
      <w:r>
        <w:rPr>
          <w:rFonts w:ascii="Times New Roman" w:eastAsia="Times New Roman" w:hAnsi="Times New Roman" w:cs="Times New Roman"/>
        </w:rPr>
        <w:t>.</w:t>
      </w:r>
    </w:p>
    <w:p w14:paraId="300F8652" w14:textId="3BB72C88"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TREASURER’S REPORT</w:t>
      </w:r>
    </w:p>
    <w:p w14:paraId="58BF745E" w14:textId="1B7A3DF9" w:rsidR="001B5B78" w:rsidRDefault="00BA7840" w:rsidP="009E2E88">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presented the Treasurer’s Report. She made </w:t>
      </w:r>
      <w:r w:rsidR="003F533C">
        <w:rPr>
          <w:rFonts w:ascii="Times New Roman" w:eastAsia="Times New Roman" w:hAnsi="Times New Roman" w:cs="Times New Roman"/>
        </w:rPr>
        <w:t>some nice adjustments to the format of</w:t>
      </w:r>
      <w:r>
        <w:rPr>
          <w:rFonts w:ascii="Times New Roman" w:eastAsia="Times New Roman" w:hAnsi="Times New Roman" w:cs="Times New Roman"/>
        </w:rPr>
        <w:t xml:space="preserve"> the spreadsheet that make reading and understanding it much easier!</w:t>
      </w:r>
      <w:r w:rsidR="003F533C">
        <w:rPr>
          <w:rFonts w:ascii="Times New Roman" w:eastAsia="Times New Roman" w:hAnsi="Times New Roman" w:cs="Times New Roman"/>
        </w:rPr>
        <w:t xml:space="preserve"> Michelle explained the various deposits (including </w:t>
      </w:r>
      <w:r w:rsidR="00F10CB1">
        <w:rPr>
          <w:rFonts w:ascii="Times New Roman" w:eastAsia="Times New Roman" w:hAnsi="Times New Roman" w:cs="Times New Roman"/>
        </w:rPr>
        <w:t>interest, and fundraisers, including Lottery Calendars, Pies and Stromboli and Peace</w:t>
      </w:r>
      <w:r w:rsidR="009E2E88">
        <w:rPr>
          <w:rFonts w:ascii="Times New Roman" w:eastAsia="Times New Roman" w:hAnsi="Times New Roman" w:cs="Times New Roman"/>
        </w:rPr>
        <w:t>,</w:t>
      </w:r>
      <w:r w:rsidR="00F10CB1">
        <w:rPr>
          <w:rFonts w:ascii="Times New Roman" w:eastAsia="Times New Roman" w:hAnsi="Times New Roman" w:cs="Times New Roman"/>
        </w:rPr>
        <w:t xml:space="preserve"> Love and Little Donuts) </w:t>
      </w:r>
      <w:r w:rsidR="003F533C">
        <w:rPr>
          <w:rFonts w:ascii="Times New Roman" w:eastAsia="Times New Roman" w:hAnsi="Times New Roman" w:cs="Times New Roman"/>
        </w:rPr>
        <w:t>and debit</w:t>
      </w:r>
      <w:r w:rsidR="00F10CB1">
        <w:rPr>
          <w:rFonts w:ascii="Times New Roman" w:eastAsia="Times New Roman" w:hAnsi="Times New Roman" w:cs="Times New Roman"/>
        </w:rPr>
        <w:t>s. She noted</w:t>
      </w:r>
      <w:r w:rsidR="003F533C">
        <w:rPr>
          <w:rFonts w:ascii="Times New Roman" w:eastAsia="Times New Roman" w:hAnsi="Times New Roman" w:cs="Times New Roman"/>
        </w:rPr>
        <w:t xml:space="preserve"> the balance of the General Account was $79,102</w:t>
      </w:r>
      <w:r w:rsidR="009E2E88">
        <w:rPr>
          <w:rFonts w:ascii="Times New Roman" w:eastAsia="Times New Roman" w:hAnsi="Times New Roman" w:cs="Times New Roman"/>
        </w:rPr>
        <w:t>. Color Guard byline balance is $5,502.59, and the Rowdy Rhythm byline is $1,205.61</w:t>
      </w:r>
    </w:p>
    <w:p w14:paraId="738D419F" w14:textId="354EC0E1" w:rsidR="001B5841" w:rsidRDefault="009E2E88" w:rsidP="001B5841">
      <w:pPr>
        <w:spacing w:after="120"/>
        <w:rPr>
          <w:rFonts w:ascii="Times New Roman" w:eastAsia="Times New Roman" w:hAnsi="Times New Roman" w:cs="Times New Roman"/>
        </w:rPr>
      </w:pPr>
      <w:r>
        <w:rPr>
          <w:rFonts w:ascii="Times New Roman" w:eastAsia="Times New Roman" w:hAnsi="Times New Roman" w:cs="Times New Roman"/>
        </w:rPr>
        <w:t>Annie Doty</w:t>
      </w:r>
      <w:r w:rsidR="001B5841">
        <w:rPr>
          <w:rFonts w:ascii="Times New Roman" w:eastAsia="Times New Roman" w:hAnsi="Times New Roman" w:cs="Times New Roman"/>
        </w:rPr>
        <w:t xml:space="preserve"> motioned to approve the </w:t>
      </w:r>
      <w:r w:rsidR="001B5B78">
        <w:rPr>
          <w:rFonts w:ascii="Times New Roman" w:eastAsia="Times New Roman" w:hAnsi="Times New Roman" w:cs="Times New Roman"/>
        </w:rPr>
        <w:t>Treasurer’s R</w:t>
      </w:r>
      <w:r w:rsidR="001B5841">
        <w:rPr>
          <w:rFonts w:ascii="Times New Roman" w:eastAsia="Times New Roman" w:hAnsi="Times New Roman" w:cs="Times New Roman"/>
        </w:rPr>
        <w:t xml:space="preserve">eport with a second from </w:t>
      </w:r>
      <w:r>
        <w:rPr>
          <w:rFonts w:ascii="Times New Roman" w:eastAsia="Times New Roman" w:hAnsi="Times New Roman" w:cs="Times New Roman"/>
        </w:rPr>
        <w:t xml:space="preserve">Allison </w:t>
      </w:r>
      <w:proofErr w:type="spellStart"/>
      <w:r>
        <w:rPr>
          <w:rFonts w:ascii="Times New Roman" w:eastAsia="Times New Roman" w:hAnsi="Times New Roman" w:cs="Times New Roman"/>
        </w:rPr>
        <w:t>D’Addieco</w:t>
      </w:r>
      <w:proofErr w:type="spellEnd"/>
      <w:r>
        <w:rPr>
          <w:rFonts w:ascii="Times New Roman" w:eastAsia="Times New Roman" w:hAnsi="Times New Roman" w:cs="Times New Roman"/>
        </w:rPr>
        <w:t>.</w:t>
      </w:r>
      <w:r w:rsidR="00511F7D">
        <w:rPr>
          <w:rFonts w:ascii="Times New Roman" w:eastAsia="Times New Roman" w:hAnsi="Times New Roman" w:cs="Times New Roman"/>
        </w:rPr>
        <w:t xml:space="preserve"> I</w:t>
      </w:r>
      <w:r w:rsidR="001B5841">
        <w:rPr>
          <w:rFonts w:ascii="Times New Roman" w:eastAsia="Times New Roman" w:hAnsi="Times New Roman" w:cs="Times New Roman"/>
        </w:rPr>
        <w:t>t was unanimously approved.</w:t>
      </w:r>
    </w:p>
    <w:p w14:paraId="0D1B6667"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14:paraId="64F9F85E" w14:textId="22666B70" w:rsidR="000F23EA" w:rsidRDefault="000F23EA"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Com</w:t>
      </w:r>
      <w:r>
        <w:rPr>
          <w:rFonts w:ascii="Times New Roman" w:eastAsia="Times New Roman" w:hAnsi="Times New Roman" w:cs="Times New Roman"/>
          <w:b/>
          <w:u w:val="single"/>
        </w:rPr>
        <w:t>mittee Openings:</w:t>
      </w:r>
      <w:r>
        <w:rPr>
          <w:rFonts w:ascii="Times New Roman" w:eastAsia="Times New Roman" w:hAnsi="Times New Roman" w:cs="Times New Roman"/>
        </w:rPr>
        <w:t xml:space="preserve"> </w:t>
      </w:r>
      <w:r w:rsidR="009E2E88">
        <w:rPr>
          <w:rFonts w:ascii="Times New Roman" w:eastAsia="Times New Roman" w:hAnsi="Times New Roman" w:cs="Times New Roman"/>
        </w:rPr>
        <w:t xml:space="preserve">Suzanne MacKay </w:t>
      </w:r>
      <w:proofErr w:type="gramStart"/>
      <w:r w:rsidR="009E2E88">
        <w:rPr>
          <w:rFonts w:ascii="Times New Roman" w:eastAsia="Times New Roman" w:hAnsi="Times New Roman" w:cs="Times New Roman"/>
        </w:rPr>
        <w:t>provided that</w:t>
      </w:r>
      <w:proofErr w:type="gramEnd"/>
      <w:r w:rsidR="009E2E88">
        <w:rPr>
          <w:rFonts w:ascii="Times New Roman" w:eastAsia="Times New Roman" w:hAnsi="Times New Roman" w:cs="Times New Roman"/>
        </w:rPr>
        <w:t xml:space="preserve"> </w:t>
      </w:r>
      <w:r>
        <w:rPr>
          <w:rFonts w:ascii="Times New Roman" w:eastAsia="Times New Roman" w:hAnsi="Times New Roman" w:cs="Times New Roman"/>
        </w:rPr>
        <w:t>we still need</w:t>
      </w:r>
      <w:r w:rsidR="009E2E88">
        <w:rPr>
          <w:rFonts w:ascii="Times New Roman" w:eastAsia="Times New Roman" w:hAnsi="Times New Roman" w:cs="Times New Roman"/>
        </w:rPr>
        <w:t xml:space="preserve"> co-chair </w:t>
      </w:r>
      <w:r>
        <w:rPr>
          <w:rFonts w:ascii="Times New Roman" w:eastAsia="Times New Roman" w:hAnsi="Times New Roman" w:cs="Times New Roman"/>
        </w:rPr>
        <w:t xml:space="preserve">for this year’s Band Banquet on April 29, as well as a chairperson for next year, as Carol </w:t>
      </w:r>
      <w:proofErr w:type="spellStart"/>
      <w:r>
        <w:rPr>
          <w:rFonts w:ascii="Times New Roman" w:eastAsia="Times New Roman" w:hAnsi="Times New Roman" w:cs="Times New Roman"/>
        </w:rPr>
        <w:t>Aurin</w:t>
      </w:r>
      <w:proofErr w:type="spellEnd"/>
      <w:r>
        <w:rPr>
          <w:rFonts w:ascii="Times New Roman" w:eastAsia="Times New Roman" w:hAnsi="Times New Roman" w:cs="Times New Roman"/>
        </w:rPr>
        <w:t xml:space="preserve"> has a graduating senior. Carrie Gallagher also has a senior, so the Band Festival chair position will also need to be filled.</w:t>
      </w:r>
    </w:p>
    <w:p w14:paraId="205872FC" w14:textId="77777777" w:rsidR="00323EDB" w:rsidRDefault="00323EDB"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 xml:space="preserve">Fundraisers: </w:t>
      </w:r>
    </w:p>
    <w:p w14:paraId="3E82AA29" w14:textId="455D097F" w:rsidR="00AE57E9" w:rsidRDefault="00323EDB" w:rsidP="00AE57E9">
      <w:pPr>
        <w:spacing w:after="120"/>
        <w:ind w:left="720"/>
        <w:rPr>
          <w:rFonts w:ascii="Times New Roman" w:eastAsia="Times New Roman" w:hAnsi="Times New Roman" w:cs="Times New Roman"/>
        </w:rPr>
      </w:pPr>
      <w:r w:rsidRPr="00AE57E9">
        <w:rPr>
          <w:rFonts w:ascii="Times New Roman" w:eastAsia="Times New Roman" w:hAnsi="Times New Roman" w:cs="Times New Roman"/>
          <w:b/>
          <w:bCs/>
        </w:rPr>
        <w:t>Meatballs and Music:</w:t>
      </w:r>
      <w:r>
        <w:rPr>
          <w:rFonts w:ascii="Times New Roman" w:eastAsia="Times New Roman" w:hAnsi="Times New Roman" w:cs="Times New Roman"/>
        </w:rPr>
        <w:t xml:space="preserve"> </w:t>
      </w:r>
      <w:r w:rsidR="007447B6">
        <w:rPr>
          <w:rFonts w:ascii="Times New Roman" w:eastAsia="Times New Roman" w:hAnsi="Times New Roman" w:cs="Times New Roman"/>
        </w:rPr>
        <w:t>Lynn Willison explained there is not much to update. This is still on the calendar at the new high school for April 21, depending on the pandemic status.</w:t>
      </w:r>
    </w:p>
    <w:p w14:paraId="7AAC6AB3" w14:textId="205C6AC1" w:rsidR="00AE57E9" w:rsidRDefault="00AE57E9" w:rsidP="00AE57E9">
      <w:pPr>
        <w:spacing w:after="120"/>
        <w:ind w:left="720"/>
        <w:rPr>
          <w:rFonts w:ascii="Times New Roman" w:eastAsia="Times New Roman" w:hAnsi="Times New Roman" w:cs="Times New Roman"/>
        </w:rPr>
      </w:pPr>
      <w:r>
        <w:rPr>
          <w:rFonts w:ascii="Times New Roman" w:eastAsia="Times New Roman" w:hAnsi="Times New Roman" w:cs="Times New Roman"/>
          <w:b/>
          <w:bCs/>
        </w:rPr>
        <w:t xml:space="preserve">Pies and </w:t>
      </w:r>
      <w:proofErr w:type="spellStart"/>
      <w:r>
        <w:rPr>
          <w:rFonts w:ascii="Times New Roman" w:eastAsia="Times New Roman" w:hAnsi="Times New Roman" w:cs="Times New Roman"/>
          <w:b/>
          <w:bCs/>
        </w:rPr>
        <w:t>Strombolis</w:t>
      </w:r>
      <w:proofErr w:type="spellEnd"/>
      <w:r>
        <w:rPr>
          <w:rFonts w:ascii="Times New Roman" w:eastAsia="Times New Roman" w:hAnsi="Times New Roman" w:cs="Times New Roman"/>
          <w:b/>
          <w:bCs/>
        </w:rPr>
        <w:t xml:space="preserve">: </w:t>
      </w:r>
      <w:r w:rsidR="007447B6">
        <w:rPr>
          <w:rFonts w:ascii="Times New Roman" w:eastAsia="Times New Roman" w:hAnsi="Times New Roman" w:cs="Times New Roman"/>
        </w:rPr>
        <w:t xml:space="preserve">Rochelle </w:t>
      </w:r>
      <w:r w:rsidR="004E3D12">
        <w:rPr>
          <w:rFonts w:ascii="Times New Roman" w:eastAsia="Times New Roman" w:hAnsi="Times New Roman" w:cs="Times New Roman"/>
        </w:rPr>
        <w:t>informed the group that this fundraiser raised $1,139.38 and thanked Katie and her family for their efforts.</w:t>
      </w:r>
    </w:p>
    <w:p w14:paraId="78AE88E2" w14:textId="30EBC18E" w:rsidR="00AE57E9" w:rsidRDefault="00AE57E9" w:rsidP="00AE57E9">
      <w:pPr>
        <w:spacing w:after="120"/>
        <w:ind w:left="720"/>
        <w:rPr>
          <w:rFonts w:ascii="Times New Roman" w:eastAsia="Times New Roman" w:hAnsi="Times New Roman" w:cs="Times New Roman"/>
        </w:rPr>
      </w:pPr>
      <w:r>
        <w:rPr>
          <w:rFonts w:ascii="Times New Roman" w:eastAsia="Times New Roman" w:hAnsi="Times New Roman" w:cs="Times New Roman"/>
          <w:b/>
          <w:bCs/>
        </w:rPr>
        <w:t>Dine and Donate:</w:t>
      </w:r>
      <w:r>
        <w:rPr>
          <w:rFonts w:ascii="Times New Roman" w:eastAsia="Times New Roman" w:hAnsi="Times New Roman" w:cs="Times New Roman"/>
        </w:rPr>
        <w:t xml:space="preserve"> </w:t>
      </w:r>
      <w:r w:rsidR="004E3D12">
        <w:rPr>
          <w:rFonts w:ascii="Times New Roman" w:eastAsia="Times New Roman" w:hAnsi="Times New Roman" w:cs="Times New Roman"/>
        </w:rPr>
        <w:t>The latest fundraiser from Peace Love &amp; Litt</w:t>
      </w:r>
      <w:r w:rsidR="009E3D6A">
        <w:rPr>
          <w:rFonts w:ascii="Times New Roman" w:eastAsia="Times New Roman" w:hAnsi="Times New Roman" w:cs="Times New Roman"/>
        </w:rPr>
        <w:t>l</w:t>
      </w:r>
      <w:r w:rsidR="004E3D12">
        <w:rPr>
          <w:rFonts w:ascii="Times New Roman" w:eastAsia="Times New Roman" w:hAnsi="Times New Roman" w:cs="Times New Roman"/>
        </w:rPr>
        <w:t>e Donuts raised $108</w:t>
      </w:r>
      <w:r w:rsidR="009E3D6A">
        <w:rPr>
          <w:rFonts w:ascii="Times New Roman" w:eastAsia="Times New Roman" w:hAnsi="Times New Roman" w:cs="Times New Roman"/>
        </w:rPr>
        <w:t>. This month</w:t>
      </w:r>
      <w:r w:rsidR="00017E9B">
        <w:rPr>
          <w:rFonts w:ascii="Times New Roman" w:eastAsia="Times New Roman" w:hAnsi="Times New Roman" w:cs="Times New Roman"/>
        </w:rPr>
        <w:t>’s Dine and Donate is</w:t>
      </w:r>
      <w:r w:rsidR="009E3D6A">
        <w:rPr>
          <w:rFonts w:ascii="Times New Roman" w:eastAsia="Times New Roman" w:hAnsi="Times New Roman" w:cs="Times New Roman"/>
        </w:rPr>
        <w:t xml:space="preserve"> </w:t>
      </w:r>
      <w:proofErr w:type="spellStart"/>
      <w:r w:rsidR="009E3D6A">
        <w:rPr>
          <w:rFonts w:ascii="Times New Roman" w:eastAsia="Times New Roman" w:hAnsi="Times New Roman" w:cs="Times New Roman"/>
        </w:rPr>
        <w:t>Ekernally</w:t>
      </w:r>
      <w:proofErr w:type="spellEnd"/>
      <w:r w:rsidR="009E3D6A">
        <w:rPr>
          <w:rFonts w:ascii="Times New Roman" w:eastAsia="Times New Roman" w:hAnsi="Times New Roman" w:cs="Times New Roman"/>
        </w:rPr>
        <w:t xml:space="preserve"> Your</w:t>
      </w:r>
      <w:r w:rsidR="00017E9B">
        <w:rPr>
          <w:rFonts w:ascii="Times New Roman" w:eastAsia="Times New Roman" w:hAnsi="Times New Roman" w:cs="Times New Roman"/>
        </w:rPr>
        <w:t>s (popcorn and fudge). This is a great fundraiser because it’s a local family and all online and PTMB gets 25% of sales. Rochelle encourages everyone to let people know on Facebook. The fundraiser goes through December 15. Beef Jerky Outlet is going to give PTMB 2 days in January (maybe the 15</w:t>
      </w:r>
      <w:r w:rsidR="00017E9B" w:rsidRPr="00017E9B">
        <w:rPr>
          <w:rFonts w:ascii="Times New Roman" w:eastAsia="Times New Roman" w:hAnsi="Times New Roman" w:cs="Times New Roman"/>
          <w:vertAlign w:val="superscript"/>
        </w:rPr>
        <w:t>th</w:t>
      </w:r>
      <w:r w:rsidR="00017E9B">
        <w:rPr>
          <w:rFonts w:ascii="Times New Roman" w:eastAsia="Times New Roman" w:hAnsi="Times New Roman" w:cs="Times New Roman"/>
        </w:rPr>
        <w:t xml:space="preserve"> and 16</w:t>
      </w:r>
      <w:r w:rsidR="00017E9B" w:rsidRPr="00017E9B">
        <w:rPr>
          <w:rFonts w:ascii="Times New Roman" w:eastAsia="Times New Roman" w:hAnsi="Times New Roman" w:cs="Times New Roman"/>
          <w:vertAlign w:val="superscript"/>
        </w:rPr>
        <w:t>th</w:t>
      </w:r>
      <w:r w:rsidR="00017E9B">
        <w:rPr>
          <w:rFonts w:ascii="Times New Roman" w:eastAsia="Times New Roman" w:hAnsi="Times New Roman" w:cs="Times New Roman"/>
        </w:rPr>
        <w:t xml:space="preserve">). Walk-in and online orders will get the Boosters a percentage of the sales. The store </w:t>
      </w:r>
      <w:proofErr w:type="gramStart"/>
      <w:r w:rsidR="00017E9B">
        <w:rPr>
          <w:rFonts w:ascii="Times New Roman" w:eastAsia="Times New Roman" w:hAnsi="Times New Roman" w:cs="Times New Roman"/>
        </w:rPr>
        <w:t>is located in</w:t>
      </w:r>
      <w:proofErr w:type="gramEnd"/>
      <w:r w:rsidR="00017E9B">
        <w:rPr>
          <w:rFonts w:ascii="Times New Roman" w:eastAsia="Times New Roman" w:hAnsi="Times New Roman" w:cs="Times New Roman"/>
        </w:rPr>
        <w:t xml:space="preserve"> the </w:t>
      </w:r>
      <w:proofErr w:type="spellStart"/>
      <w:r w:rsidR="00017E9B">
        <w:rPr>
          <w:rFonts w:ascii="Times New Roman" w:eastAsia="Times New Roman" w:hAnsi="Times New Roman" w:cs="Times New Roman"/>
        </w:rPr>
        <w:t>Tanger</w:t>
      </w:r>
      <w:proofErr w:type="spellEnd"/>
      <w:r w:rsidR="00017E9B">
        <w:rPr>
          <w:rFonts w:ascii="Times New Roman" w:eastAsia="Times New Roman" w:hAnsi="Times New Roman" w:cs="Times New Roman"/>
        </w:rPr>
        <w:t xml:space="preserve"> </w:t>
      </w:r>
      <w:r w:rsidR="00EE644F">
        <w:rPr>
          <w:rFonts w:ascii="Times New Roman" w:eastAsia="Times New Roman" w:hAnsi="Times New Roman" w:cs="Times New Roman"/>
        </w:rPr>
        <w:t>O</w:t>
      </w:r>
      <w:r w:rsidR="00017E9B">
        <w:rPr>
          <w:rFonts w:ascii="Times New Roman" w:eastAsia="Times New Roman" w:hAnsi="Times New Roman" w:cs="Times New Roman"/>
        </w:rPr>
        <w:t>utlets. Chef’s Box, which is owned by another local family will be the February fundraiser.</w:t>
      </w:r>
    </w:p>
    <w:p w14:paraId="4922C948" w14:textId="01F66365" w:rsidR="00383936" w:rsidRDefault="00AE57E9"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Lottery Calendars: </w:t>
      </w:r>
      <w:r w:rsidR="00EE644F">
        <w:rPr>
          <w:rFonts w:ascii="Times New Roman" w:eastAsia="Times New Roman" w:hAnsi="Times New Roman" w:cs="Times New Roman"/>
        </w:rPr>
        <w:t xml:space="preserve">Rick </w:t>
      </w:r>
      <w:proofErr w:type="spellStart"/>
      <w:r w:rsidR="00EE644F">
        <w:rPr>
          <w:rFonts w:ascii="Times New Roman" w:eastAsia="Times New Roman" w:hAnsi="Times New Roman" w:cs="Times New Roman"/>
        </w:rPr>
        <w:t>Rothhaar</w:t>
      </w:r>
      <w:proofErr w:type="spellEnd"/>
      <w:r w:rsidR="00EE644F">
        <w:rPr>
          <w:rFonts w:ascii="Times New Roman" w:eastAsia="Times New Roman" w:hAnsi="Times New Roman" w:cs="Times New Roman"/>
        </w:rPr>
        <w:t xml:space="preserve"> discussed that 91 members (out of 118 registered) have picked up calendars. 645 calendars have been distributed so far, which is 235 fewer than last year. However</w:t>
      </w:r>
      <w:r w:rsidR="007A5C3E">
        <w:rPr>
          <w:rFonts w:ascii="Times New Roman" w:eastAsia="Times New Roman" w:hAnsi="Times New Roman" w:cs="Times New Roman"/>
        </w:rPr>
        <w:t xml:space="preserve">, </w:t>
      </w:r>
      <w:r w:rsidR="00EE644F">
        <w:rPr>
          <w:rFonts w:ascii="Times New Roman" w:eastAsia="Times New Roman" w:hAnsi="Times New Roman" w:cs="Times New Roman"/>
        </w:rPr>
        <w:t xml:space="preserve">37% of calendars have been sold which is above this time last year. The </w:t>
      </w:r>
      <w:proofErr w:type="spellStart"/>
      <w:r w:rsidR="00EE644F">
        <w:rPr>
          <w:rFonts w:ascii="Times New Roman" w:eastAsia="Times New Roman" w:hAnsi="Times New Roman" w:cs="Times New Roman"/>
        </w:rPr>
        <w:t>Rothhaars</w:t>
      </w:r>
      <w:proofErr w:type="spellEnd"/>
      <w:r w:rsidR="00EE644F">
        <w:rPr>
          <w:rFonts w:ascii="Times New Roman" w:eastAsia="Times New Roman" w:hAnsi="Times New Roman" w:cs="Times New Roman"/>
        </w:rPr>
        <w:t xml:space="preserve"> asked the members to post pictures on social media and tell friends. They are looking to have a pickup available at the high school on December 19 from 9:30-10:30 a.m. in the visitors’ parking lot. They ask the members to please drop off stubs/checks/unsold calendars there, on their front porch in the available cooler, or mailed to them. Payouts will begin on January 1, 2021, so all must be received by December 30.</w:t>
      </w:r>
      <w:r w:rsidR="00383936">
        <w:rPr>
          <w:rFonts w:ascii="Times New Roman" w:eastAsia="Times New Roman" w:hAnsi="Times New Roman" w:cs="Times New Roman"/>
        </w:rPr>
        <w:t xml:space="preserve"> </w:t>
      </w:r>
    </w:p>
    <w:p w14:paraId="7069742B" w14:textId="038F301E" w:rsidR="00AE57E9" w:rsidRDefault="00383936"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Sarris Candy: </w:t>
      </w:r>
      <w:r>
        <w:rPr>
          <w:rFonts w:ascii="Times New Roman" w:eastAsia="Times New Roman" w:hAnsi="Times New Roman" w:cs="Times New Roman"/>
        </w:rPr>
        <w:t xml:space="preserve">Sue Dietzel </w:t>
      </w:r>
      <w:r w:rsidR="00781C03">
        <w:rPr>
          <w:rFonts w:ascii="Times New Roman" w:eastAsia="Times New Roman" w:hAnsi="Times New Roman" w:cs="Times New Roman"/>
        </w:rPr>
        <w:t xml:space="preserve">was asked and has offered to provide Sarris Candy, should </w:t>
      </w:r>
      <w:proofErr w:type="spellStart"/>
      <w:proofErr w:type="gramStart"/>
      <w:r w:rsidR="00781C03">
        <w:rPr>
          <w:rFonts w:ascii="Times New Roman" w:eastAsia="Times New Roman" w:hAnsi="Times New Roman" w:cs="Times New Roman"/>
        </w:rPr>
        <w:t>any one</w:t>
      </w:r>
      <w:proofErr w:type="spellEnd"/>
      <w:proofErr w:type="gramEnd"/>
      <w:r w:rsidR="00781C03">
        <w:rPr>
          <w:rFonts w:ascii="Times New Roman" w:eastAsia="Times New Roman" w:hAnsi="Times New Roman" w:cs="Times New Roman"/>
        </w:rPr>
        <w:t xml:space="preserve"> want to order for the holidays.</w:t>
      </w:r>
      <w:r>
        <w:rPr>
          <w:rFonts w:ascii="Times New Roman" w:eastAsia="Times New Roman" w:hAnsi="Times New Roman" w:cs="Times New Roman"/>
        </w:rPr>
        <w:t xml:space="preserve"> </w:t>
      </w:r>
      <w:r w:rsidR="00AE57E9">
        <w:rPr>
          <w:rFonts w:ascii="Times New Roman" w:eastAsia="Times New Roman" w:hAnsi="Times New Roman" w:cs="Times New Roman"/>
        </w:rPr>
        <w:t xml:space="preserve"> </w:t>
      </w:r>
    </w:p>
    <w:p w14:paraId="5362D655" w14:textId="77777777" w:rsidR="00A86DE4" w:rsidRDefault="00A86DE4" w:rsidP="00A86DE4">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NEW BUSINESS</w:t>
      </w:r>
    </w:p>
    <w:p w14:paraId="249EABAF" w14:textId="60912E37" w:rsidR="00781C03" w:rsidRDefault="009E0FDA" w:rsidP="009E0FDA">
      <w:pPr>
        <w:spacing w:after="120"/>
        <w:rPr>
          <w:rFonts w:ascii="Times New Roman" w:eastAsia="Times New Roman" w:hAnsi="Times New Roman" w:cs="Times New Roman"/>
        </w:rPr>
      </w:pPr>
      <w:r>
        <w:rPr>
          <w:rFonts w:ascii="Times New Roman" w:eastAsia="Times New Roman" w:hAnsi="Times New Roman" w:cs="Times New Roman"/>
        </w:rPr>
        <w:t xml:space="preserve">Rochelle </w:t>
      </w:r>
      <w:r w:rsidR="00781C03">
        <w:rPr>
          <w:rFonts w:ascii="Times New Roman" w:eastAsia="Times New Roman" w:hAnsi="Times New Roman" w:cs="Times New Roman"/>
        </w:rPr>
        <w:t>discussed that there was an issue involving the Marching Band at the October 30 game. The WPIAL sent a letter in which they have put the PT Athletic Department on probation for a year</w:t>
      </w:r>
      <w:r w:rsidR="007A5C3E">
        <w:rPr>
          <w:rFonts w:ascii="Times New Roman" w:eastAsia="Times New Roman" w:hAnsi="Times New Roman" w:cs="Times New Roman"/>
        </w:rPr>
        <w:t>.</w:t>
      </w:r>
      <w:r w:rsidR="00781C03">
        <w:rPr>
          <w:rFonts w:ascii="Times New Roman" w:eastAsia="Times New Roman" w:hAnsi="Times New Roman" w:cs="Times New Roman"/>
        </w:rPr>
        <w:t xml:space="preserve"> </w:t>
      </w:r>
      <w:r w:rsidR="007A5C3E">
        <w:rPr>
          <w:rFonts w:ascii="Times New Roman" w:eastAsia="Times New Roman" w:hAnsi="Times New Roman" w:cs="Times New Roman"/>
        </w:rPr>
        <w:t>T</w:t>
      </w:r>
      <w:r w:rsidR="00781C03">
        <w:rPr>
          <w:rFonts w:ascii="Times New Roman" w:eastAsia="Times New Roman" w:hAnsi="Times New Roman" w:cs="Times New Roman"/>
        </w:rPr>
        <w:t xml:space="preserve">hey claim authority over the Marching Band. As a booster organization, the </w:t>
      </w:r>
      <w:proofErr w:type="spellStart"/>
      <w:r w:rsidR="00781C03">
        <w:rPr>
          <w:rFonts w:ascii="Times New Roman" w:eastAsia="Times New Roman" w:hAnsi="Times New Roman" w:cs="Times New Roman"/>
        </w:rPr>
        <w:t>PTMusic</w:t>
      </w:r>
      <w:proofErr w:type="spellEnd"/>
      <w:r w:rsidR="00781C03">
        <w:rPr>
          <w:rFonts w:ascii="Times New Roman" w:eastAsia="Times New Roman" w:hAnsi="Times New Roman" w:cs="Times New Roman"/>
        </w:rPr>
        <w:t xml:space="preserve"> Boosters will not make official arguments or </w:t>
      </w:r>
      <w:r w:rsidR="0088566F">
        <w:rPr>
          <w:rFonts w:ascii="Times New Roman" w:eastAsia="Times New Roman" w:hAnsi="Times New Roman" w:cs="Times New Roman"/>
        </w:rPr>
        <w:t xml:space="preserve">officially </w:t>
      </w:r>
      <w:r w:rsidR="00781C03">
        <w:rPr>
          <w:rFonts w:ascii="Times New Roman" w:eastAsia="Times New Roman" w:hAnsi="Times New Roman" w:cs="Times New Roman"/>
        </w:rPr>
        <w:t>stating positions as we are only a booster organization which supports the music program. Rochelle stressed that the information she was providing is factual, and that no interpretation should be made from her presentation or tone. She merely intends to inform the membership:</w:t>
      </w:r>
    </w:p>
    <w:p w14:paraId="580ACE8B" w14:textId="09F59C08" w:rsidR="00781C03" w:rsidRDefault="00781C03" w:rsidP="00781C03">
      <w:pPr>
        <w:spacing w:after="120"/>
        <w:ind w:left="720"/>
        <w:rPr>
          <w:rFonts w:ascii="Times New Roman" w:eastAsia="Times New Roman" w:hAnsi="Times New Roman" w:cs="Times New Roman"/>
        </w:rPr>
      </w:pPr>
      <w:r>
        <w:rPr>
          <w:rFonts w:ascii="Times New Roman" w:eastAsia="Times New Roman" w:hAnsi="Times New Roman" w:cs="Times New Roman"/>
        </w:rPr>
        <w:t>WPIAL has ordered 6</w:t>
      </w:r>
      <w:r w:rsidR="0088566F">
        <w:rPr>
          <w:rFonts w:ascii="Times New Roman" w:eastAsia="Times New Roman" w:hAnsi="Times New Roman" w:cs="Times New Roman"/>
        </w:rPr>
        <w:t>-</w:t>
      </w:r>
      <w:r>
        <w:rPr>
          <w:rFonts w:ascii="Times New Roman" w:eastAsia="Times New Roman" w:hAnsi="Times New Roman" w:cs="Times New Roman"/>
        </w:rPr>
        <w:t xml:space="preserve">month suspension as well as sensitivity training prior to marching band participating in athletic events. It is up to the School District if the band may participate in school </w:t>
      </w:r>
      <w:r w:rsidR="00FE6825">
        <w:rPr>
          <w:rFonts w:ascii="Times New Roman" w:eastAsia="Times New Roman" w:hAnsi="Times New Roman" w:cs="Times New Roman"/>
        </w:rPr>
        <w:t>functions.</w:t>
      </w:r>
    </w:p>
    <w:p w14:paraId="2E6FA380" w14:textId="2F9B4129" w:rsidR="0088566F" w:rsidRDefault="0088566F" w:rsidP="00781C03">
      <w:pPr>
        <w:spacing w:after="120"/>
        <w:ind w:left="720"/>
        <w:rPr>
          <w:rFonts w:ascii="Times New Roman" w:eastAsia="Times New Roman" w:hAnsi="Times New Roman" w:cs="Times New Roman"/>
        </w:rPr>
      </w:pPr>
      <w:r>
        <w:rPr>
          <w:rFonts w:ascii="Times New Roman" w:eastAsia="Times New Roman" w:hAnsi="Times New Roman" w:cs="Times New Roman"/>
        </w:rPr>
        <w:t xml:space="preserve">Rochelle has spoken to some administration members personally, speaking for herself and was clear that it was </w:t>
      </w:r>
      <w:r w:rsidRPr="0088566F">
        <w:rPr>
          <w:rFonts w:ascii="Times New Roman" w:eastAsia="Times New Roman" w:hAnsi="Times New Roman" w:cs="Times New Roman"/>
          <w:b/>
          <w:bCs/>
        </w:rPr>
        <w:t>not</w:t>
      </w:r>
      <w:r>
        <w:rPr>
          <w:rFonts w:ascii="Times New Roman" w:eastAsia="Times New Roman" w:hAnsi="Times New Roman" w:cs="Times New Roman"/>
        </w:rPr>
        <w:t xml:space="preserve"> as President of the Music Boosters. The Music Boosters Board has already issued a statement. </w:t>
      </w:r>
    </w:p>
    <w:p w14:paraId="17224A4C" w14:textId="69AAF1A1" w:rsidR="00FE6825" w:rsidRDefault="00FE6825" w:rsidP="00781C03">
      <w:pPr>
        <w:spacing w:after="120"/>
        <w:ind w:left="720"/>
        <w:rPr>
          <w:rFonts w:ascii="Times New Roman" w:eastAsia="Times New Roman" w:hAnsi="Times New Roman" w:cs="Times New Roman"/>
        </w:rPr>
      </w:pPr>
      <w:r>
        <w:rPr>
          <w:rFonts w:ascii="Times New Roman" w:eastAsia="Times New Roman" w:hAnsi="Times New Roman" w:cs="Times New Roman"/>
        </w:rPr>
        <w:t>Rochelle reached out to school administration and expressed that upcoming activities (concerts, Meatballs and Music, Memorial Day Parade) should not be implicated or lost as a result of the WPIAL letter.</w:t>
      </w:r>
    </w:p>
    <w:p w14:paraId="5E04A85F" w14:textId="01147C6A" w:rsidR="00FE6825" w:rsidRDefault="00FE6825" w:rsidP="00781C03">
      <w:pPr>
        <w:spacing w:after="120"/>
        <w:ind w:left="720"/>
        <w:rPr>
          <w:rFonts w:ascii="Times New Roman" w:eastAsia="Times New Roman" w:hAnsi="Times New Roman" w:cs="Times New Roman"/>
        </w:rPr>
      </w:pPr>
      <w:r>
        <w:rPr>
          <w:rFonts w:ascii="Times New Roman" w:eastAsia="Times New Roman" w:hAnsi="Times New Roman" w:cs="Times New Roman"/>
        </w:rPr>
        <w:t xml:space="preserve">Rochelle </w:t>
      </w:r>
      <w:r w:rsidR="0088566F">
        <w:rPr>
          <w:rFonts w:ascii="Times New Roman" w:eastAsia="Times New Roman" w:hAnsi="Times New Roman" w:cs="Times New Roman"/>
        </w:rPr>
        <w:t>read a</w:t>
      </w:r>
      <w:r>
        <w:rPr>
          <w:rFonts w:ascii="Times New Roman" w:eastAsia="Times New Roman" w:hAnsi="Times New Roman" w:cs="Times New Roman"/>
        </w:rPr>
        <w:t xml:space="preserve"> communication to Lori Pavlik asking for guidance to inform the families, what training is intended and when will it be held. Ms. Pavlik replied that she is working on this and is hoping to have completed in January or early February, so as not to affect spring performances. Ms. Pavlik </w:t>
      </w:r>
      <w:r w:rsidR="0088566F">
        <w:rPr>
          <w:rFonts w:ascii="Times New Roman" w:eastAsia="Times New Roman" w:hAnsi="Times New Roman" w:cs="Times New Roman"/>
        </w:rPr>
        <w:t>agreed with Rochelle that we all have the kids’ best interests in mind.</w:t>
      </w:r>
    </w:p>
    <w:p w14:paraId="456038E1" w14:textId="6804BAFA" w:rsidR="009E0FDA" w:rsidRDefault="009E0FDA" w:rsidP="009E0FDA">
      <w:pPr>
        <w:spacing w:after="120"/>
        <w:ind w:firstLine="720"/>
        <w:rPr>
          <w:rFonts w:ascii="Times New Roman" w:eastAsia="Times New Roman" w:hAnsi="Times New Roman" w:cs="Times New Roman"/>
        </w:rPr>
      </w:pPr>
    </w:p>
    <w:p w14:paraId="43110FC4" w14:textId="77777777" w:rsidR="006E1D41" w:rsidRDefault="006E1D41" w:rsidP="006E1D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SCHOOL SPONSOR UPDATE</w:t>
      </w:r>
    </w:p>
    <w:p w14:paraId="75F240C3" w14:textId="37F27EDE" w:rsidR="000D6824" w:rsidRDefault="009E0FDA" w:rsidP="006E1D41">
      <w:pPr>
        <w:spacing w:after="12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w:t>
      </w:r>
      <w:r w:rsidR="0088566F">
        <w:rPr>
          <w:rFonts w:ascii="Times New Roman" w:eastAsia="Times New Roman" w:hAnsi="Times New Roman" w:cs="Times New Roman"/>
        </w:rPr>
        <w:t xml:space="preserve">discussed that there is still no singing permitted in school. </w:t>
      </w:r>
      <w:r w:rsidR="008E227C">
        <w:rPr>
          <w:rFonts w:ascii="Times New Roman" w:eastAsia="Times New Roman" w:hAnsi="Times New Roman" w:cs="Times New Roman"/>
        </w:rPr>
        <w:t xml:space="preserve">They are, however, doing some interesting things. He has a virtual choir performance coming out around the holidays. Mr. </w:t>
      </w:r>
      <w:proofErr w:type="spellStart"/>
      <w:r w:rsidR="008E227C">
        <w:rPr>
          <w:rFonts w:ascii="Times New Roman" w:eastAsia="Times New Roman" w:hAnsi="Times New Roman" w:cs="Times New Roman"/>
        </w:rPr>
        <w:t>Perrotte</w:t>
      </w:r>
      <w:proofErr w:type="spellEnd"/>
      <w:r w:rsidR="008E227C">
        <w:rPr>
          <w:rFonts w:ascii="Times New Roman" w:eastAsia="Times New Roman" w:hAnsi="Times New Roman" w:cs="Times New Roman"/>
        </w:rPr>
        <w:t xml:space="preserve"> has meetings every few weeks with the Music Department and Mr. Tupper. The good news is that as COVID cases come down, singing in the school could resume in the Spring. The new high school building has a recording studio and has consolidated space in order to have two isolation booths as well. He has been working with the kids to compose and arrange music from home, and they are learning different things that normally he would not be able to teach them. Mr. </w:t>
      </w:r>
      <w:proofErr w:type="spellStart"/>
      <w:r w:rsidR="008E227C">
        <w:rPr>
          <w:rFonts w:ascii="Times New Roman" w:eastAsia="Times New Roman" w:hAnsi="Times New Roman" w:cs="Times New Roman"/>
        </w:rPr>
        <w:t>Perrotte</w:t>
      </w:r>
      <w:proofErr w:type="spellEnd"/>
      <w:r w:rsidR="008E227C">
        <w:rPr>
          <w:rFonts w:ascii="Times New Roman" w:eastAsia="Times New Roman" w:hAnsi="Times New Roman" w:cs="Times New Roman"/>
        </w:rPr>
        <w:t xml:space="preserve"> introduced and played a music video created by Room 100 where the kids perform and lip-sync. The membership in (virtual) attendance were all greatly pleased</w:t>
      </w:r>
      <w:r w:rsidR="007A5C3E">
        <w:rPr>
          <w:rFonts w:ascii="Times New Roman" w:eastAsia="Times New Roman" w:hAnsi="Times New Roman" w:cs="Times New Roman"/>
        </w:rPr>
        <w:t xml:space="preserve"> and impressed</w:t>
      </w:r>
      <w:r w:rsidR="008E227C">
        <w:rPr>
          <w:rFonts w:ascii="Times New Roman" w:eastAsia="Times New Roman" w:hAnsi="Times New Roman" w:cs="Times New Roman"/>
        </w:rPr>
        <w:t xml:space="preserve">! Rochelle expressed appreciation for all. Mr. </w:t>
      </w:r>
      <w:proofErr w:type="spellStart"/>
      <w:r w:rsidR="008E227C">
        <w:rPr>
          <w:rFonts w:ascii="Times New Roman" w:eastAsia="Times New Roman" w:hAnsi="Times New Roman" w:cs="Times New Roman"/>
        </w:rPr>
        <w:t>Perrotte</w:t>
      </w:r>
      <w:proofErr w:type="spellEnd"/>
      <w:r w:rsidR="008E227C">
        <w:rPr>
          <w:rFonts w:ascii="Times New Roman" w:eastAsia="Times New Roman" w:hAnsi="Times New Roman" w:cs="Times New Roman"/>
        </w:rPr>
        <w:t xml:space="preserve"> is working on the larger chorus, but that is taking more time. </w:t>
      </w:r>
    </w:p>
    <w:p w14:paraId="70F39C77" w14:textId="77777777" w:rsidR="000D6824" w:rsidRDefault="000D6824" w:rsidP="006E1D41">
      <w:pPr>
        <w:spacing w:after="120"/>
        <w:rPr>
          <w:rFonts w:ascii="Times New Roman" w:eastAsia="Times New Roman" w:hAnsi="Times New Roman" w:cs="Times New Roman"/>
        </w:rPr>
      </w:pPr>
    </w:p>
    <w:p w14:paraId="3AB0E505" w14:textId="77777777" w:rsidR="001B5841" w:rsidRPr="00E05AA8" w:rsidRDefault="001B5841" w:rsidP="001B58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MOTION TO ADJOURN</w:t>
      </w:r>
    </w:p>
    <w:p w14:paraId="2F4EBBF9" w14:textId="33E6791C" w:rsidR="001B5841" w:rsidRDefault="008E227C" w:rsidP="001B5841">
      <w:pPr>
        <w:spacing w:after="120"/>
        <w:rPr>
          <w:rFonts w:ascii="Times New Roman" w:eastAsia="Times New Roman" w:hAnsi="Times New Roman" w:cs="Times New Roman"/>
        </w:rPr>
      </w:pPr>
      <w:r>
        <w:rPr>
          <w:rFonts w:ascii="Times New Roman" w:eastAsia="Times New Roman" w:hAnsi="Times New Roman" w:cs="Times New Roman"/>
        </w:rPr>
        <w:t xml:space="preserve">Rochelle wished everyone happy holidays. Lisa </w:t>
      </w:r>
      <w:proofErr w:type="spellStart"/>
      <w:r>
        <w:rPr>
          <w:rFonts w:ascii="Times New Roman" w:eastAsia="Times New Roman" w:hAnsi="Times New Roman" w:cs="Times New Roman"/>
        </w:rPr>
        <w:t>Rothhaar</w:t>
      </w:r>
      <w:proofErr w:type="spellEnd"/>
      <w:r w:rsidR="001B5841">
        <w:rPr>
          <w:rFonts w:ascii="Times New Roman" w:eastAsia="Times New Roman" w:hAnsi="Times New Roman" w:cs="Times New Roman"/>
        </w:rPr>
        <w:t xml:space="preserve"> made the motion to adjourn</w:t>
      </w:r>
      <w:r w:rsidR="00DC239D">
        <w:rPr>
          <w:rFonts w:ascii="Times New Roman" w:eastAsia="Times New Roman" w:hAnsi="Times New Roman" w:cs="Times New Roman"/>
        </w:rPr>
        <w:t xml:space="preserve"> at 8:</w:t>
      </w:r>
      <w:r>
        <w:rPr>
          <w:rFonts w:ascii="Times New Roman" w:eastAsia="Times New Roman" w:hAnsi="Times New Roman" w:cs="Times New Roman"/>
        </w:rPr>
        <w:t>05</w:t>
      </w:r>
      <w:r w:rsidR="001B5841">
        <w:rPr>
          <w:rFonts w:ascii="Times New Roman" w:eastAsia="Times New Roman" w:hAnsi="Times New Roman" w:cs="Times New Roman"/>
        </w:rPr>
        <w:t xml:space="preserve">, and this was seconded by </w:t>
      </w:r>
      <w:r>
        <w:rPr>
          <w:rFonts w:ascii="Times New Roman" w:eastAsia="Times New Roman" w:hAnsi="Times New Roman" w:cs="Times New Roman"/>
        </w:rPr>
        <w:t xml:space="preserve">Allison </w:t>
      </w:r>
      <w:proofErr w:type="spellStart"/>
      <w:r>
        <w:rPr>
          <w:rFonts w:ascii="Times New Roman" w:eastAsia="Times New Roman" w:hAnsi="Times New Roman" w:cs="Times New Roman"/>
        </w:rPr>
        <w:t>D’Addieco</w:t>
      </w:r>
      <w:proofErr w:type="spellEnd"/>
      <w:r w:rsidR="00A86DE4">
        <w:rPr>
          <w:rFonts w:ascii="Times New Roman" w:eastAsia="Times New Roman" w:hAnsi="Times New Roman" w:cs="Times New Roman"/>
        </w:rPr>
        <w:t>.</w:t>
      </w:r>
      <w:r w:rsidR="001B5841">
        <w:rPr>
          <w:rFonts w:ascii="Times New Roman" w:eastAsia="Times New Roman" w:hAnsi="Times New Roman" w:cs="Times New Roman"/>
        </w:rPr>
        <w:t xml:space="preserve"> </w:t>
      </w:r>
    </w:p>
    <w:p w14:paraId="7A8DFA0C"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Moti</w:t>
      </w:r>
      <w:r w:rsidR="00DC239D">
        <w:rPr>
          <w:rFonts w:ascii="Times New Roman" w:eastAsia="Times New Roman" w:hAnsi="Times New Roman" w:cs="Times New Roman"/>
        </w:rPr>
        <w:t>on was passed unanimously, and the meeting adjourned.</w:t>
      </w:r>
    </w:p>
    <w:p w14:paraId="33BEA036" w14:textId="77777777" w:rsidR="001B5841" w:rsidRDefault="001B5841" w:rsidP="001B5841">
      <w:pPr>
        <w:spacing w:after="120"/>
        <w:rPr>
          <w:rFonts w:ascii="Times New Roman" w:eastAsia="Times New Roman" w:hAnsi="Times New Roman" w:cs="Times New Roman"/>
        </w:rPr>
      </w:pPr>
    </w:p>
    <w:p w14:paraId="33150937" w14:textId="0E902B33"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 xml:space="preserve">Next Meeting: Wednesday </w:t>
      </w:r>
      <w:r w:rsidR="008E227C">
        <w:rPr>
          <w:rFonts w:ascii="Times New Roman" w:eastAsia="Times New Roman" w:hAnsi="Times New Roman" w:cs="Times New Roman"/>
        </w:rPr>
        <w:t>January 20 at</w:t>
      </w:r>
      <w:r w:rsidR="00A86DE4">
        <w:rPr>
          <w:rFonts w:ascii="Times New Roman" w:eastAsia="Times New Roman" w:hAnsi="Times New Roman" w:cs="Times New Roman"/>
        </w:rPr>
        <w:t xml:space="preserve"> 7:00 </w:t>
      </w:r>
      <w:r w:rsidR="00DC239D">
        <w:rPr>
          <w:rFonts w:ascii="Times New Roman" w:eastAsia="Times New Roman" w:hAnsi="Times New Roman" w:cs="Times New Roman"/>
        </w:rPr>
        <w:t>p.m.</w:t>
      </w:r>
      <w:r w:rsidR="00A86DE4">
        <w:rPr>
          <w:rFonts w:ascii="Times New Roman" w:eastAsia="Times New Roman" w:hAnsi="Times New Roman" w:cs="Times New Roman"/>
        </w:rPr>
        <w:t xml:space="preserve"> – Location TBD</w:t>
      </w:r>
    </w:p>
    <w:p w14:paraId="490F5567" w14:textId="77777777" w:rsidR="001B5841" w:rsidRDefault="001B5841" w:rsidP="001B5841">
      <w:pPr>
        <w:spacing w:after="120"/>
        <w:rPr>
          <w:rFonts w:ascii="Times New Roman" w:eastAsia="Times New Roman" w:hAnsi="Times New Roman" w:cs="Times New Roman"/>
        </w:rPr>
      </w:pPr>
    </w:p>
    <w:p w14:paraId="6C4C22C3"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Submitted by Sue Dietzel (Secretary)</w:t>
      </w:r>
    </w:p>
    <w:p w14:paraId="3FDE8495" w14:textId="77777777" w:rsidR="001B5841" w:rsidRDefault="001B5841" w:rsidP="001B5841">
      <w:pPr>
        <w:rPr>
          <w:sz w:val="20"/>
          <w:szCs w:val="20"/>
        </w:rPr>
      </w:pPr>
      <w:r>
        <w:rPr>
          <w:sz w:val="20"/>
          <w:szCs w:val="20"/>
        </w:rPr>
        <w:t xml:space="preserve"> </w:t>
      </w:r>
    </w:p>
    <w:p w14:paraId="569117C7" w14:textId="77777777" w:rsidR="00EB1333" w:rsidRPr="001B5841" w:rsidRDefault="00EB1333" w:rsidP="001B5841"/>
    <w:sectPr w:rsidR="00EB1333" w:rsidRPr="001B5841">
      <w:footerReference w:type="default" r:id="rId6"/>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3E75" w14:textId="77777777" w:rsidR="00086199" w:rsidRDefault="00086199" w:rsidP="00EB691A">
      <w:pPr>
        <w:spacing w:line="240" w:lineRule="auto"/>
      </w:pPr>
      <w:r>
        <w:separator/>
      </w:r>
    </w:p>
  </w:endnote>
  <w:endnote w:type="continuationSeparator" w:id="0">
    <w:p w14:paraId="09710C8C" w14:textId="77777777" w:rsidR="00086199" w:rsidRDefault="00086199" w:rsidP="00EB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8A1D" w14:textId="77777777" w:rsidR="00EB691A" w:rsidRPr="00EB691A" w:rsidRDefault="000E7B8F" w:rsidP="00EB691A">
    <w:pPr>
      <w:pStyle w:val="Footer"/>
    </w:pPr>
    <w:r w:rsidRPr="000E7B8F">
      <w:rPr>
        <w:noProof/>
        <w:sz w:val="16"/>
      </w:rPr>
      <w:t>{INT.RRK/1087256:}</w:t>
    </w:r>
    <w:r w:rsidR="00EB69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0C47" w14:textId="77777777" w:rsidR="00086199" w:rsidRDefault="00086199" w:rsidP="00EB691A">
      <w:pPr>
        <w:spacing w:line="240" w:lineRule="auto"/>
        <w:rPr>
          <w:noProof/>
        </w:rPr>
      </w:pPr>
      <w:r>
        <w:rPr>
          <w:noProof/>
        </w:rPr>
        <w:separator/>
      </w:r>
    </w:p>
  </w:footnote>
  <w:footnote w:type="continuationSeparator" w:id="0">
    <w:p w14:paraId="464846EF" w14:textId="77777777" w:rsidR="00086199" w:rsidRDefault="00086199" w:rsidP="00EB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3"/>
    <w:rsid w:val="00017E9B"/>
    <w:rsid w:val="0002219D"/>
    <w:rsid w:val="00055EFD"/>
    <w:rsid w:val="00066EBF"/>
    <w:rsid w:val="00086199"/>
    <w:rsid w:val="00093D4A"/>
    <w:rsid w:val="000D6824"/>
    <w:rsid w:val="000E1061"/>
    <w:rsid w:val="000E4CC3"/>
    <w:rsid w:val="000E5BA4"/>
    <w:rsid w:val="000E7B8F"/>
    <w:rsid w:val="000F23EA"/>
    <w:rsid w:val="0017084C"/>
    <w:rsid w:val="001B5841"/>
    <w:rsid w:val="001B5B78"/>
    <w:rsid w:val="001C38CC"/>
    <w:rsid w:val="002165D2"/>
    <w:rsid w:val="00237DA1"/>
    <w:rsid w:val="00241E92"/>
    <w:rsid w:val="00297BF7"/>
    <w:rsid w:val="002A5E54"/>
    <w:rsid w:val="002B0E57"/>
    <w:rsid w:val="002B3F1B"/>
    <w:rsid w:val="002E734F"/>
    <w:rsid w:val="00302E1E"/>
    <w:rsid w:val="00323EDB"/>
    <w:rsid w:val="00383936"/>
    <w:rsid w:val="00394B98"/>
    <w:rsid w:val="003E0BE1"/>
    <w:rsid w:val="003F533C"/>
    <w:rsid w:val="00420956"/>
    <w:rsid w:val="004A2447"/>
    <w:rsid w:val="004A26DB"/>
    <w:rsid w:val="004E3D12"/>
    <w:rsid w:val="00500F7B"/>
    <w:rsid w:val="00511F7D"/>
    <w:rsid w:val="00536061"/>
    <w:rsid w:val="005D3A9F"/>
    <w:rsid w:val="005E1E1A"/>
    <w:rsid w:val="005E25E4"/>
    <w:rsid w:val="00684814"/>
    <w:rsid w:val="006A7093"/>
    <w:rsid w:val="006D0043"/>
    <w:rsid w:val="006E1D41"/>
    <w:rsid w:val="006F3CF7"/>
    <w:rsid w:val="00717A0A"/>
    <w:rsid w:val="0074235A"/>
    <w:rsid w:val="007447B6"/>
    <w:rsid w:val="007456A9"/>
    <w:rsid w:val="007468E3"/>
    <w:rsid w:val="00746C11"/>
    <w:rsid w:val="00752C7A"/>
    <w:rsid w:val="007645A5"/>
    <w:rsid w:val="00781C03"/>
    <w:rsid w:val="00792B79"/>
    <w:rsid w:val="007A5C3E"/>
    <w:rsid w:val="007B2D1A"/>
    <w:rsid w:val="007D1607"/>
    <w:rsid w:val="00805704"/>
    <w:rsid w:val="00830A12"/>
    <w:rsid w:val="0084351E"/>
    <w:rsid w:val="00845623"/>
    <w:rsid w:val="0088566F"/>
    <w:rsid w:val="00891F18"/>
    <w:rsid w:val="00892813"/>
    <w:rsid w:val="008D0480"/>
    <w:rsid w:val="008E227C"/>
    <w:rsid w:val="008F179D"/>
    <w:rsid w:val="009574DE"/>
    <w:rsid w:val="00980A3C"/>
    <w:rsid w:val="00983C93"/>
    <w:rsid w:val="009B5B5E"/>
    <w:rsid w:val="009E0FDA"/>
    <w:rsid w:val="009E2E88"/>
    <w:rsid w:val="009E3D6A"/>
    <w:rsid w:val="00A0458E"/>
    <w:rsid w:val="00A76550"/>
    <w:rsid w:val="00A86DE4"/>
    <w:rsid w:val="00AE57E9"/>
    <w:rsid w:val="00B27B7B"/>
    <w:rsid w:val="00B7371C"/>
    <w:rsid w:val="00BA7840"/>
    <w:rsid w:val="00BB4E05"/>
    <w:rsid w:val="00BE0435"/>
    <w:rsid w:val="00BE117F"/>
    <w:rsid w:val="00C67459"/>
    <w:rsid w:val="00C85205"/>
    <w:rsid w:val="00D000CA"/>
    <w:rsid w:val="00D11E2C"/>
    <w:rsid w:val="00D45DF6"/>
    <w:rsid w:val="00D737AA"/>
    <w:rsid w:val="00DC239D"/>
    <w:rsid w:val="00DC448C"/>
    <w:rsid w:val="00E05AA8"/>
    <w:rsid w:val="00E26EA2"/>
    <w:rsid w:val="00E55AD3"/>
    <w:rsid w:val="00E56348"/>
    <w:rsid w:val="00EA0A85"/>
    <w:rsid w:val="00EA7726"/>
    <w:rsid w:val="00EB1333"/>
    <w:rsid w:val="00EB691A"/>
    <w:rsid w:val="00EE644F"/>
    <w:rsid w:val="00F04BCD"/>
    <w:rsid w:val="00F10CB1"/>
    <w:rsid w:val="00F3454F"/>
    <w:rsid w:val="00F7453A"/>
    <w:rsid w:val="00FE1F8F"/>
    <w:rsid w:val="00FE43A4"/>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0D3C"/>
  <w15:docId w15:val="{A1B6339B-195C-4E4B-A70E-2908185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ED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1A"/>
    <w:rPr>
      <w:rFonts w:ascii="Tahoma" w:hAnsi="Tahoma" w:cs="Tahoma"/>
      <w:sz w:val="16"/>
      <w:szCs w:val="16"/>
    </w:rPr>
  </w:style>
  <w:style w:type="paragraph" w:styleId="Header">
    <w:name w:val="header"/>
    <w:basedOn w:val="Normal"/>
    <w:link w:val="HeaderChar"/>
    <w:uiPriority w:val="99"/>
    <w:unhideWhenUsed/>
    <w:rsid w:val="00EB691A"/>
    <w:pPr>
      <w:tabs>
        <w:tab w:val="center" w:pos="4680"/>
        <w:tab w:val="right" w:pos="9360"/>
      </w:tabs>
      <w:spacing w:line="240" w:lineRule="auto"/>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680"/>
        <w:tab w:val="right" w:pos="9360"/>
      </w:tabs>
      <w:spacing w:line="240" w:lineRule="auto"/>
    </w:pPr>
  </w:style>
  <w:style w:type="character" w:customStyle="1" w:styleId="FooterChar">
    <w:name w:val="Footer Char"/>
    <w:basedOn w:val="DefaultParagraphFont"/>
    <w:link w:val="Footer"/>
    <w:uiPriority w:val="99"/>
    <w:rsid w:val="00E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941</Words>
  <Characters>5370</Characters>
  <Application>Microsoft Office Word</Application>
  <DocSecurity>0</DocSecurity>
  <PresentationFormat>14|.DOCX</PresentationFormat>
  <Lines>44</Lines>
  <Paragraphs>12</Paragraphs>
  <ScaleCrop>false</ScaleCrop>
  <HeadingPairs>
    <vt:vector size="2" baseType="variant">
      <vt:variant>
        <vt:lpstr>Title</vt:lpstr>
      </vt:variant>
      <vt:variant>
        <vt:i4>1</vt:i4>
      </vt:variant>
    </vt:vector>
  </HeadingPairs>
  <TitlesOfParts>
    <vt:vector size="1" baseType="lpstr">
      <vt:lpstr>PTMB Meeting Minutes (1087256).DOCX</vt:lpstr>
    </vt:vector>
  </TitlesOfParts>
  <Company>Federated Investors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PTMB Meeting Minutes (1087256).DOCX</dc:title>
  <dc:subject>INT.RRK/1087256:</dc:subject>
  <dc:creator>Rochelle Koerbel</dc:creator>
  <cp:lastModifiedBy>Dietzel, Suzanne</cp:lastModifiedBy>
  <cp:revision>3</cp:revision>
  <dcterms:created xsi:type="dcterms:W3CDTF">2021-01-19T03:22:00Z</dcterms:created>
  <dcterms:modified xsi:type="dcterms:W3CDTF">2021-01-19T12:53:00Z</dcterms:modified>
</cp:coreProperties>
</file>